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DA" w:rsidRPr="00AC3D34" w:rsidRDefault="00656D46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34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FB2380">
        <w:rPr>
          <w:rFonts w:ascii="Times New Roman" w:hAnsi="Times New Roman" w:cs="Times New Roman"/>
          <w:b/>
          <w:sz w:val="28"/>
          <w:szCs w:val="28"/>
        </w:rPr>
        <w:t>плат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 xml:space="preserve"> (став</w:t>
      </w:r>
      <w:r w:rsidR="006A20FF" w:rsidRPr="00AC3D34">
        <w:rPr>
          <w:rFonts w:ascii="Times New Roman" w:hAnsi="Times New Roman" w:cs="Times New Roman"/>
          <w:b/>
          <w:sz w:val="28"/>
          <w:szCs w:val="28"/>
        </w:rPr>
        <w:t>ок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 xml:space="preserve"> сборов</w:t>
      </w:r>
      <w:r w:rsidR="006A20FF" w:rsidRPr="00AC3D34">
        <w:rPr>
          <w:rFonts w:ascii="Times New Roman" w:hAnsi="Times New Roman" w:cs="Times New Roman"/>
          <w:b/>
          <w:sz w:val="28"/>
          <w:szCs w:val="28"/>
        </w:rPr>
        <w:t>)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>,</w:t>
      </w:r>
    </w:p>
    <w:p w:rsidR="006512DA" w:rsidRDefault="006512DA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на услуги</w:t>
      </w:r>
      <w:r w:rsidRPr="00AC3D34">
        <w:rPr>
          <w:rFonts w:ascii="Times New Roman" w:hAnsi="Times New Roman" w:cs="Times New Roman"/>
          <w:b/>
          <w:sz w:val="28"/>
          <w:szCs w:val="28"/>
        </w:rPr>
        <w:t xml:space="preserve"> АО «НК «АМТП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»</w:t>
      </w:r>
    </w:p>
    <w:p w:rsidR="00E6148A" w:rsidRPr="00AC3D34" w:rsidRDefault="00E6148A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01.01.2022 года</w:t>
      </w:r>
    </w:p>
    <w:p w:rsidR="0015582D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D34" w:rsidRPr="00D4322B" w:rsidRDefault="00AC3D34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6E0" w:rsidRDefault="00AC3D34" w:rsidP="001E36E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656D46" w:rsidRPr="00AC3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AC3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выполняемых силами</w:t>
      </w:r>
    </w:p>
    <w:p w:rsidR="00DF78A7" w:rsidRPr="00AC3D34" w:rsidRDefault="00DF78A7" w:rsidP="001E36E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C3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средствами морского порта</w:t>
      </w:r>
    </w:p>
    <w:p w:rsidR="00DF78A7" w:rsidRPr="00D4322B" w:rsidRDefault="00DF78A7" w:rsidP="00DF78A7">
      <w:pPr>
        <w:pStyle w:val="a4"/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521"/>
        <w:gridCol w:w="1559"/>
        <w:gridCol w:w="1843"/>
      </w:tblGrid>
      <w:tr w:rsidR="003E1F6E" w:rsidRPr="00D4322B" w:rsidTr="0011113F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77269" w:rsidRPr="00D4322B" w:rsidRDefault="003E1F6E" w:rsidP="0064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Грузы в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140"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бегах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</w:t>
            </w:r>
          </w:p>
        </w:tc>
      </w:tr>
      <w:tr w:rsidR="003E1F6E" w:rsidRPr="00D4322B" w:rsidTr="0011113F">
        <w:trPr>
          <w:trHeight w:val="74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D4322B" w:rsidRDefault="003E1F6E" w:rsidP="00096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Грузы в ящиках, мешках, на паллетах, поддонах, связках и без упаковки (в том числе скоропортящиеся или требующие осторожной перегрузки), в том числе: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656D46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до 30 кг</w:t>
            </w:r>
          </w:p>
        </w:tc>
        <w:tc>
          <w:tcPr>
            <w:tcW w:w="1559" w:type="dxa"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1E36E0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FB2380"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</w:tr>
      <w:tr w:rsidR="008B10FA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D4322B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31 кг до 1 500 кг</w:t>
            </w:r>
          </w:p>
        </w:tc>
        <w:tc>
          <w:tcPr>
            <w:tcW w:w="1559" w:type="dxa"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1E36E0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FB2380"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</w:tr>
      <w:tr w:rsidR="008B10FA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D4322B" w:rsidRDefault="00656D46" w:rsidP="00296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1 501 кг до 10 000 кг</w:t>
            </w:r>
          </w:p>
        </w:tc>
        <w:tc>
          <w:tcPr>
            <w:tcW w:w="1559" w:type="dxa"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1E36E0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FB2380"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3E1F6E" w:rsidRPr="00D4322B" w:rsidTr="0011113F">
        <w:trPr>
          <w:trHeight w:val="122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D4322B" w:rsidRDefault="003E1F6E" w:rsidP="00096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Металлы в болванках,  слитках, чушках, не в деле, </w:t>
            </w:r>
            <w:r w:rsidR="005C1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пачках, листах, рулонах, </w:t>
            </w: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кругах,  прокат черных металлов (трубы, рельсы, балки, швеллеры и прочие виды проката), в том числе:</w:t>
            </w:r>
            <w:proofErr w:type="gramEnd"/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D4322B" w:rsidTr="0011113F">
        <w:trPr>
          <w:trHeight w:val="34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656D46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до 250 кг</w:t>
            </w:r>
          </w:p>
        </w:tc>
        <w:tc>
          <w:tcPr>
            <w:tcW w:w="1559" w:type="dxa"/>
            <w:vAlign w:val="center"/>
          </w:tcPr>
          <w:p w:rsidR="008B10FA" w:rsidRPr="00D4322B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3410EF" w:rsidRDefault="008B10FA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4 217</w:t>
            </w:r>
          </w:p>
        </w:tc>
      </w:tr>
      <w:tr w:rsidR="008B10FA" w:rsidRPr="00D4322B" w:rsidTr="0011113F">
        <w:trPr>
          <w:trHeight w:val="3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D4322B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251 кг до 1 500 кг</w:t>
            </w:r>
          </w:p>
        </w:tc>
        <w:tc>
          <w:tcPr>
            <w:tcW w:w="1559" w:type="dxa"/>
            <w:vAlign w:val="center"/>
          </w:tcPr>
          <w:p w:rsidR="008B10FA" w:rsidRPr="00D4322B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3410EF" w:rsidRDefault="008B10FA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2 714</w:t>
            </w:r>
          </w:p>
        </w:tc>
      </w:tr>
      <w:tr w:rsidR="008B10FA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D4322B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1 501 кг</w:t>
            </w:r>
          </w:p>
        </w:tc>
        <w:tc>
          <w:tcPr>
            <w:tcW w:w="1559" w:type="dxa"/>
            <w:vAlign w:val="center"/>
          </w:tcPr>
          <w:p w:rsidR="008B10FA" w:rsidRPr="00D4322B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3410EF" w:rsidRDefault="008B10FA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</w:t>
            </w:r>
          </w:p>
        </w:tc>
      </w:tr>
      <w:tr w:rsidR="003E1F6E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Контейнеры, в том числе: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656D46" w:rsidRDefault="003E1F6E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</w:t>
            </w:r>
            <w:r w:rsidR="00254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59" w:type="dxa"/>
            <w:vAlign w:val="center"/>
          </w:tcPr>
          <w:p w:rsidR="003E1F6E" w:rsidRPr="00E261BD" w:rsidRDefault="003E1F6E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3E1F6E" w:rsidRPr="001E36E0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</w:t>
            </w:r>
          </w:p>
        </w:tc>
      </w:tr>
      <w:tr w:rsidR="009B2985" w:rsidRPr="00D4322B" w:rsidTr="0011113F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E261BD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E261BD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груженые</w:t>
            </w:r>
            <w:r w:rsidRPr="00E261BD">
              <w:t xml:space="preserve"> 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дополнительных грузозахватных 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приспособлений, техники)</w:t>
            </w:r>
          </w:p>
        </w:tc>
        <w:tc>
          <w:tcPr>
            <w:tcW w:w="1559" w:type="dxa"/>
            <w:vAlign w:val="center"/>
          </w:tcPr>
          <w:p w:rsidR="009B2985" w:rsidRPr="00AC3D34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1E36E0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</w:t>
            </w:r>
          </w:p>
        </w:tc>
      </w:tr>
      <w:tr w:rsidR="009B2985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B2985" w:rsidRPr="00E261BD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9B2985" w:rsidRPr="00656D46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груженые</w:t>
            </w:r>
          </w:p>
        </w:tc>
        <w:tc>
          <w:tcPr>
            <w:tcW w:w="1559" w:type="dxa"/>
            <w:vAlign w:val="center"/>
          </w:tcPr>
          <w:p w:rsidR="009B2985" w:rsidRPr="00AC3D34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1E36E0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</w:t>
            </w:r>
          </w:p>
        </w:tc>
      </w:tr>
      <w:tr w:rsidR="009B2985" w:rsidRPr="00D4322B" w:rsidTr="0011113F">
        <w:trPr>
          <w:trHeight w:val="232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E261BD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E261BD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груженые</w:t>
            </w:r>
            <w:r w:rsidR="00B2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1BD">
              <w:t>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9B2985" w:rsidRPr="00AC3D34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1E36E0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103 200</w:t>
            </w:r>
          </w:p>
        </w:tc>
      </w:tr>
      <w:tr w:rsidR="009B2985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E261BD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656D46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груженые</w:t>
            </w:r>
          </w:p>
        </w:tc>
        <w:tc>
          <w:tcPr>
            <w:tcW w:w="1559" w:type="dxa"/>
            <w:vAlign w:val="center"/>
          </w:tcPr>
          <w:p w:rsidR="009B2985" w:rsidRPr="00AC3D34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1E36E0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80 430</w:t>
            </w:r>
          </w:p>
        </w:tc>
      </w:tr>
      <w:tr w:rsidR="009B2985" w:rsidRPr="00D4322B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E261BD" w:rsidRDefault="00656D46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E261BD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груженые</w:t>
            </w:r>
            <w:r w:rsidR="00B2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1BD">
              <w:t>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9B2985" w:rsidRPr="00AC3D34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1E36E0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160 860</w:t>
            </w:r>
          </w:p>
        </w:tc>
      </w:tr>
      <w:tr w:rsidR="003E1F6E" w:rsidRPr="00D4322B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E261BD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E261BD" w:rsidRDefault="00AC3D3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контейнеры</w:t>
            </w:r>
          </w:p>
        </w:tc>
        <w:tc>
          <w:tcPr>
            <w:tcW w:w="1559" w:type="dxa"/>
            <w:vAlign w:val="center"/>
          </w:tcPr>
          <w:p w:rsidR="003E1F6E" w:rsidRPr="00E261BD" w:rsidRDefault="003E1F6E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3E1F6E" w:rsidRPr="001E36E0" w:rsidRDefault="00C819D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2380"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</w:t>
            </w:r>
          </w:p>
        </w:tc>
      </w:tr>
      <w:tr w:rsidR="00C819D0" w:rsidRPr="00D4322B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</w:tcPr>
          <w:p w:rsidR="00C819D0" w:rsidRPr="00E261BD" w:rsidRDefault="00C819D0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819D0" w:rsidRPr="00E261BD" w:rsidRDefault="00AC3D3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контейнеры</w:t>
            </w:r>
            <w:r w:rsidR="00B2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19D0" w:rsidRPr="00E261BD">
              <w:t>(</w:t>
            </w:r>
            <w:r w:rsidR="009F0879"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C819D0" w:rsidRPr="00E261BD" w:rsidRDefault="00B945CD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C819D0" w:rsidRPr="001E36E0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</w:t>
            </w:r>
          </w:p>
        </w:tc>
      </w:tr>
      <w:tr w:rsidR="003E1F6E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Автомашины, в том числе: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1E36E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легковые до 3</w:t>
            </w:r>
            <w:r w:rsidR="00DE6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кг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1E36E0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B2380"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4 686</w:t>
            </w:r>
          </w:p>
        </w:tc>
      </w:tr>
      <w:tr w:rsidR="003E1F6E" w:rsidRPr="00D4322B" w:rsidTr="0011113F">
        <w:trPr>
          <w:trHeight w:val="63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грузовые, специализированная техника, микроавтобусы до 10</w:t>
            </w:r>
            <w:r w:rsidR="00DE6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кг</w:t>
            </w:r>
          </w:p>
        </w:tc>
        <w:tc>
          <w:tcPr>
            <w:tcW w:w="1559" w:type="dxa"/>
            <w:vAlign w:val="center"/>
          </w:tcPr>
          <w:p w:rsidR="003E1F6E" w:rsidRPr="00D4322B" w:rsidRDefault="003E1F6E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1E36E0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B2380"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9 460</w:t>
            </w:r>
          </w:p>
        </w:tc>
      </w:tr>
      <w:tr w:rsidR="003E1F6E" w:rsidRPr="00D4322B" w:rsidTr="0011113F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Негабаритные и тяжеловесные грузы (кроме металла), в том числе: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11113F">
        <w:trPr>
          <w:trHeight w:val="22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3E1F6E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10 001 кг до 40 000 кг или более 18 м3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27 027</w:t>
            </w:r>
          </w:p>
        </w:tc>
      </w:tr>
      <w:tr w:rsidR="003E1F6E" w:rsidRPr="00D4322B" w:rsidTr="0011113F">
        <w:trPr>
          <w:trHeight w:val="21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3E1F6E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40 001 кг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32 432</w:t>
            </w:r>
          </w:p>
        </w:tc>
      </w:tr>
      <w:tr w:rsidR="003E1F6E" w:rsidRPr="00D4322B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груз: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и цветных металлов навалом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2 703</w:t>
            </w:r>
          </w:p>
        </w:tc>
      </w:tr>
      <w:tr w:rsidR="003E1F6E" w:rsidRPr="008B10FA" w:rsidTr="0011113F">
        <w:trPr>
          <w:trHeight w:val="1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D75265" w:rsidP="00D7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Кокс</w:t>
            </w:r>
            <w:r w:rsidR="003E1F6E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навалом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8B10FA" w:rsidRDefault="008B10FA" w:rsidP="00D7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D7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3E1F6E" w:rsidRPr="008B10FA" w:rsidTr="0011113F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3E1F6E" w:rsidP="008C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навалом (</w:t>
            </w:r>
            <w:r w:rsidR="008C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щебень, строительные материалы и прочие)</w:t>
            </w:r>
          </w:p>
        </w:tc>
        <w:tc>
          <w:tcPr>
            <w:tcW w:w="1559" w:type="dxa"/>
            <w:vAlign w:val="center"/>
          </w:tcPr>
          <w:p w:rsidR="003E1F6E" w:rsidRPr="00D4322B" w:rsidRDefault="003E1F6E" w:rsidP="00B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8B10FA" w:rsidRDefault="0059220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2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3E1F6E" w:rsidRPr="008B10FA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Лес, пиломатериалы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8B10FA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</w:t>
            </w:r>
          </w:p>
        </w:tc>
      </w:tr>
      <w:tr w:rsidR="003E1F6E" w:rsidRPr="008B10FA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D4322B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6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 в мягких контейнерах</w:t>
            </w:r>
          </w:p>
        </w:tc>
        <w:tc>
          <w:tcPr>
            <w:tcW w:w="1559" w:type="dxa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1E36E0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3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</w:tbl>
    <w:p w:rsidR="00C758BB" w:rsidRDefault="00C758BB" w:rsidP="002A1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3AC7" w:rsidRDefault="00D66918" w:rsidP="00AC3D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6918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D66918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D66918" w:rsidRPr="006F3DB9" w:rsidRDefault="00D66918" w:rsidP="00AC3D34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A3AC7">
        <w:rPr>
          <w:rFonts w:ascii="Times New Roman" w:hAnsi="Times New Roman" w:cs="Times New Roman"/>
          <w:i/>
          <w:sz w:val="24"/>
          <w:szCs w:val="24"/>
          <w:lang w:val="kk-KZ"/>
        </w:rPr>
        <w:t>при расчете стоимости обработки прибывшего в порт несепарированного груза пр</w:t>
      </w:r>
      <w:r w:rsidR="00AC3D34">
        <w:rPr>
          <w:rFonts w:ascii="Times New Roman" w:hAnsi="Times New Roman" w:cs="Times New Roman"/>
          <w:i/>
          <w:sz w:val="24"/>
          <w:szCs w:val="24"/>
          <w:lang w:val="kk-KZ"/>
        </w:rPr>
        <w:t>именяется надбавка в размере 48</w:t>
      </w:r>
      <w:r w:rsidRPr="00AA3AC7">
        <w:rPr>
          <w:rFonts w:ascii="Times New Roman" w:hAnsi="Times New Roman" w:cs="Times New Roman"/>
          <w:i/>
          <w:sz w:val="24"/>
          <w:szCs w:val="24"/>
          <w:lang w:val="kk-KZ"/>
        </w:rPr>
        <w:t>% к действующим платам на услуги погрузочно-разгрузочных работ, выполняемых силами и средствами морского порта.</w:t>
      </w:r>
    </w:p>
    <w:p w:rsidR="00D66918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66918" w:rsidRPr="00D4322B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F78A7" w:rsidRPr="00D4322B" w:rsidRDefault="00450A5A" w:rsidP="00184D0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184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D4322B">
        <w:rPr>
          <w:rFonts w:ascii="Times New Roman" w:hAnsi="Times New Roman" w:cs="Times New Roman"/>
          <w:b/>
          <w:sz w:val="24"/>
          <w:szCs w:val="24"/>
        </w:rPr>
        <w:t>слуги погрузочно-разгрузочных работ, выполняемых силами и средствами клиента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954"/>
        <w:gridCol w:w="1842"/>
        <w:gridCol w:w="2127"/>
      </w:tblGrid>
      <w:tr w:rsidR="003E1F6E" w:rsidRPr="00D4322B" w:rsidTr="00AC3D34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AC3D34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842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</w:t>
            </w:r>
          </w:p>
        </w:tc>
      </w:tr>
      <w:tr w:rsidR="003E1F6E" w:rsidRPr="00D4322B" w:rsidTr="00AC3D34">
        <w:trPr>
          <w:trHeight w:val="2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842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D4322B" w:rsidRDefault="00E63440" w:rsidP="00E6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</w:p>
        </w:tc>
      </w:tr>
      <w:tr w:rsidR="003E1F6E" w:rsidRPr="00D4322B" w:rsidTr="00AC3D34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D4322B" w:rsidRDefault="003E1F6E" w:rsidP="000D4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грузы</w:t>
            </w:r>
          </w:p>
        </w:tc>
        <w:tc>
          <w:tcPr>
            <w:tcW w:w="1842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</w:tbl>
    <w:p w:rsidR="00DF78A7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DB9" w:rsidRPr="00D4322B" w:rsidRDefault="006F3DB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C2" w:rsidRPr="002518C2" w:rsidRDefault="00450A5A" w:rsidP="007364F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736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>
        <w:rPr>
          <w:rFonts w:ascii="Times New Roman" w:hAnsi="Times New Roman" w:cs="Times New Roman"/>
          <w:b/>
          <w:sz w:val="24"/>
          <w:szCs w:val="24"/>
        </w:rPr>
        <w:t>У</w:t>
      </w:r>
      <w:r w:rsidR="002518C2" w:rsidRPr="002518C2">
        <w:rPr>
          <w:rFonts w:ascii="Times New Roman" w:hAnsi="Times New Roman" w:cs="Times New Roman"/>
          <w:b/>
          <w:sz w:val="24"/>
          <w:szCs w:val="24"/>
        </w:rPr>
        <w:t>слуги хранения на крытом складе и открытых/специализированных площадках</w:t>
      </w:r>
    </w:p>
    <w:p w:rsidR="002518C2" w:rsidRPr="002518C2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4253"/>
        <w:gridCol w:w="3969"/>
        <w:gridCol w:w="1701"/>
      </w:tblGrid>
      <w:tr w:rsidR="002518C2" w:rsidRPr="002518C2" w:rsidTr="00502E97">
        <w:trPr>
          <w:trHeight w:val="760"/>
        </w:trPr>
        <w:tc>
          <w:tcPr>
            <w:tcW w:w="724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Align w:val="center"/>
          </w:tcPr>
          <w:p w:rsidR="002518C2" w:rsidRPr="002518C2" w:rsidRDefault="002518C2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969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           в тенге без учета НДС</w:t>
            </w:r>
          </w:p>
        </w:tc>
      </w:tr>
      <w:tr w:rsidR="002518C2" w:rsidRPr="002518C2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33,53</w:t>
            </w:r>
          </w:p>
        </w:tc>
      </w:tr>
      <w:tr w:rsidR="002518C2" w:rsidRPr="002518C2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50,3</w:t>
            </w:r>
            <w:r w:rsidR="007B2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18C2" w:rsidRPr="002518C2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75,45</w:t>
            </w:r>
          </w:p>
        </w:tc>
      </w:tr>
      <w:tr w:rsidR="002518C2" w:rsidRPr="002518C2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656D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AC3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0EA" w:rsidRPr="002518C2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2518C2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2518C2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1 107</w:t>
            </w:r>
          </w:p>
        </w:tc>
      </w:tr>
      <w:tr w:rsidR="003640EA" w:rsidRPr="002518C2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2518C2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2518C2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1 660</w:t>
            </w:r>
          </w:p>
        </w:tc>
      </w:tr>
      <w:tr w:rsidR="003640EA" w:rsidRPr="002518C2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2518C2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40-45 футовые </w:t>
            </w:r>
          </w:p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 том числе рефрижераторные контейнеры) </w:t>
            </w:r>
          </w:p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2518C2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1 844</w:t>
            </w:r>
          </w:p>
        </w:tc>
      </w:tr>
      <w:tr w:rsidR="003640EA" w:rsidRPr="002518C2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2518C2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2518C2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2518C2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2 766</w:t>
            </w:r>
          </w:p>
        </w:tc>
      </w:tr>
      <w:tr w:rsidR="002518C2" w:rsidRPr="002518C2" w:rsidTr="00502E97">
        <w:trPr>
          <w:trHeight w:val="659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20 - футовые на специализированной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контейнер в сутки 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9 607</w:t>
            </w:r>
          </w:p>
        </w:tc>
      </w:tr>
      <w:tr w:rsidR="002518C2" w:rsidRPr="002518C2" w:rsidTr="00502E97">
        <w:trPr>
          <w:trHeight w:val="413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40-45 футовые на </w:t>
            </w:r>
            <w:proofErr w:type="gramStart"/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специализированной</w:t>
            </w:r>
            <w:proofErr w:type="gramEnd"/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11 623</w:t>
            </w:r>
          </w:p>
        </w:tc>
      </w:tr>
      <w:tr w:rsidR="002518C2" w:rsidRPr="002518C2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</w:t>
            </w:r>
            <w:r w:rsidRPr="00364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</w:t>
            </w:r>
            <w:r w:rsidR="00364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2D4F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2518C2" w:rsidTr="00502E97">
        <w:trPr>
          <w:trHeight w:val="426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1 898</w:t>
            </w:r>
          </w:p>
        </w:tc>
      </w:tr>
      <w:tr w:rsidR="002518C2" w:rsidRPr="002518C2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15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3 163</w:t>
            </w:r>
          </w:p>
        </w:tc>
      </w:tr>
      <w:tr w:rsidR="002518C2" w:rsidRPr="002518C2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15 до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3 960</w:t>
            </w:r>
          </w:p>
        </w:tc>
      </w:tr>
      <w:tr w:rsidR="002518C2" w:rsidRPr="002518C2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4 620</w:t>
            </w:r>
          </w:p>
        </w:tc>
      </w:tr>
      <w:tr w:rsidR="002518C2" w:rsidRPr="002518C2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2518C2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518C2" w:rsidRPr="002518C2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2518C2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</w:tbl>
    <w:p w:rsidR="002518C2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E28C6" w:rsidRPr="00331320" w:rsidRDefault="003E28C6" w:rsidP="002518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B5DA5" w:rsidRPr="008B1F8D" w:rsidRDefault="002B5DA5" w:rsidP="002D4F0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B1F8D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2B5DA5" w:rsidRPr="00F975A5" w:rsidRDefault="002B5DA5" w:rsidP="005E09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</w:t>
      </w:r>
      <w:r w:rsid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а за хранение прибывших в порт 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грузов </w:t>
      </w:r>
      <w:r w:rsidR="002D4F0D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 xml:space="preserve">не 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0973A0" w:rsidRDefault="002B5DA5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прибывших в порт </w:t>
      </w:r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  <w:lang w:val="kk-KZ"/>
        </w:rPr>
        <w:t>прочих</w:t>
      </w:r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грузов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2B5DA5" w:rsidRPr="0078205F" w:rsidRDefault="002B5DA5" w:rsidP="005E0983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="00667E83"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0 календарных дней при хранении цемента в </w:t>
      </w:r>
      <w:proofErr w:type="spellStart"/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78205F" w:rsidRPr="0078205F" w:rsidRDefault="0078205F" w:rsidP="005E0983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30 календарных дней при хранении зерна в </w:t>
      </w:r>
      <w:proofErr w:type="spellStart"/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2B5DA5" w:rsidRPr="000973A0" w:rsidRDefault="002B5DA5" w:rsidP="005E0983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45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календарных дней при хранении прочих грузов.</w:t>
      </w:r>
    </w:p>
    <w:p w:rsidR="002B5DA5" w:rsidRPr="000973A0" w:rsidRDefault="002B5DA5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</w:t>
      </w:r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  <w:lang w:val="kk-KZ"/>
        </w:rPr>
        <w:t>металла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2B5DA5" w:rsidRPr="000973A0" w:rsidRDefault="002B5DA5" w:rsidP="005E0983">
      <w:pPr>
        <w:pStyle w:val="a4"/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20 календарных дней </w:t>
      </w:r>
      <w:r w:rsidR="006E11F9"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при хранении в крытом складе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2B5DA5" w:rsidRPr="000973A0" w:rsidRDefault="002B5DA5" w:rsidP="005E0983">
      <w:pPr>
        <w:pStyle w:val="a4"/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в течение первых 45 календа</w:t>
      </w:r>
      <w:r w:rsidR="002D4F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рных дней при хранении металла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на открытых складских площадках.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78205F" w:rsidRDefault="002B5DA5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="002D4F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прибывших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порт </w:t>
      </w:r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контейнеров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4A7A2D" w:rsidRDefault="002D4F0D" w:rsidP="005E0983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</w:t>
      </w:r>
      <w:r w:rsidR="004A7A2D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первых 10 календарных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суток при хранении контейнеров;</w:t>
      </w:r>
    </w:p>
    <w:p w:rsidR="0078205F" w:rsidRPr="00AF2F54" w:rsidRDefault="0040518F" w:rsidP="005E0983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</w:t>
      </w:r>
      <w:r w:rsidR="002D4F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течение первых 20 календарных суток </w:t>
      </w:r>
      <w:r w:rsidR="0078205F"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хранении </w:t>
      </w:r>
      <w:r w:rsidR="00F8679F"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порожних </w:t>
      </w:r>
      <w:r w:rsidR="0078205F"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>контейнеров-рефрижераторов.</w:t>
      </w:r>
    </w:p>
    <w:p w:rsidR="00CE4A32" w:rsidRDefault="003A0C1B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порожних контейнеров</w:t>
      </w: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, прибывших (экспорт/импорт) в порт Актау в рамках регулярной контейнерной линии</w:t>
      </w:r>
      <w:r w:rsidR="00B3635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 маршруту ТМТМ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DD5BF2" w:rsidRPr="00E261BD" w:rsidRDefault="00DD5BF2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зерновых культур в </w:t>
      </w:r>
      <w:proofErr w:type="spellStart"/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биг</w:t>
      </w:r>
      <w:proofErr w:type="spellEnd"/>
      <w:r w:rsidRPr="002D4F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-бегах</w:t>
      </w:r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крытом складе в течение первых 12 календарных суток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2B5DA5" w:rsidRPr="00AA3AC7" w:rsidRDefault="002B5DA5" w:rsidP="005E09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Плата за хр</w:t>
      </w:r>
      <w:r w:rsidR="0064004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анение прибывших в порт грузов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0973A0" w:rsidRDefault="002B5DA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грузового и легкового автотранспорта, колесной техники  через 24 часа с момента приема приходного ордера. </w:t>
      </w:r>
    </w:p>
    <w:p w:rsidR="002B5DA5" w:rsidRPr="000973A0" w:rsidRDefault="002B5DA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прибывших в порт скоропортящихся грузов (мука и прочие продукты питания), а также негабаритных и тяжеловесных грузов (свыше 10 тонн или более 18м3) начиная с первого дня хранения по ставкам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«Прочий груз».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2B5DA5" w:rsidRPr="000973A0" w:rsidRDefault="002B5DA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за хранение </w:t>
      </w:r>
      <w:r w:rsidR="006E11F9"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прочих грузов в крытом складе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 помещения груза на склад.</w:t>
      </w:r>
    </w:p>
    <w:p w:rsidR="002B5DA5" w:rsidRPr="00AA3AC7" w:rsidRDefault="00732974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32974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груженых контейнеров - рефрижераторов плата взимается с момента поступления на складскую площадку</w:t>
      </w:r>
      <w:r w:rsidR="002B5DA5" w:rsidRPr="00AA3AC7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2B5DA5" w:rsidRDefault="002B5DA5" w:rsidP="005E09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полные.</w:t>
      </w:r>
    </w:p>
    <w:p w:rsidR="002B5DA5" w:rsidRDefault="002B5DA5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25427A" w:rsidRPr="00B36357" w:rsidRDefault="0025427A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E63E58" w:rsidRPr="00F975A5" w:rsidRDefault="00450A5A" w:rsidP="007364FB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736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0EA">
        <w:rPr>
          <w:rFonts w:ascii="Times New Roman" w:hAnsi="Times New Roman" w:cs="Times New Roman"/>
          <w:b/>
          <w:sz w:val="24"/>
          <w:szCs w:val="24"/>
        </w:rPr>
        <w:t>У</w:t>
      </w:r>
      <w:r w:rsidR="00E63E58" w:rsidRPr="00F975A5">
        <w:rPr>
          <w:rFonts w:ascii="Times New Roman" w:hAnsi="Times New Roman" w:cs="Times New Roman"/>
          <w:b/>
          <w:sz w:val="24"/>
          <w:szCs w:val="24"/>
        </w:rPr>
        <w:t>слуги хранения на СВХ</w:t>
      </w:r>
    </w:p>
    <w:p w:rsidR="00E63E58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3402"/>
        <w:gridCol w:w="4678"/>
        <w:gridCol w:w="1843"/>
      </w:tblGrid>
      <w:tr w:rsidR="00E63E58" w:rsidRPr="00D4322B" w:rsidTr="00502E97">
        <w:trPr>
          <w:trHeight w:val="760"/>
        </w:trPr>
        <w:tc>
          <w:tcPr>
            <w:tcW w:w="724" w:type="dxa"/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Align w:val="center"/>
          </w:tcPr>
          <w:p w:rsidR="00E63E58" w:rsidRPr="00D4322B" w:rsidRDefault="00E63E58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678" w:type="dxa"/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E63E58" w:rsidRPr="00D4322B" w:rsidTr="00E6148A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148A" w:rsidRDefault="00E63E58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E6148A" w:rsidRDefault="00E6148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148A" w:rsidRDefault="00E6148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946" w:rsidRDefault="00657946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148A" w:rsidRDefault="00E6148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3E58" w:rsidRPr="00D4322B" w:rsidRDefault="00E6148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148A" w:rsidRDefault="00E63E58" w:rsidP="00E6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  <w:p w:rsidR="00E6148A" w:rsidRDefault="00E6148A" w:rsidP="00E6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6148A" w:rsidRDefault="00E6148A" w:rsidP="00E6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6148A" w:rsidRDefault="00E6148A" w:rsidP="00E6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57946" w:rsidRDefault="00657946" w:rsidP="00E6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E63E58" w:rsidRPr="00D4322B" w:rsidRDefault="00E6148A" w:rsidP="00E61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14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63E58" w:rsidRPr="00D4322B" w:rsidTr="00E6148A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D4322B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843" w:type="dxa"/>
            <w:vAlign w:val="center"/>
          </w:tcPr>
          <w:p w:rsidR="00E63E58" w:rsidRPr="00E63E58" w:rsidRDefault="00437599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63E58" w:rsidRPr="00D4322B" w:rsidTr="00E6148A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D4322B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E63E58" w:rsidRPr="00D4322B" w:rsidTr="00E6148A">
        <w:trPr>
          <w:trHeight w:val="261"/>
        </w:trPr>
        <w:tc>
          <w:tcPr>
            <w:tcW w:w="724" w:type="dxa"/>
            <w:shd w:val="clear" w:color="auto" w:fill="auto"/>
            <w:vAlign w:val="center"/>
          </w:tcPr>
          <w:p w:rsidR="00E63E58" w:rsidRPr="00D4322B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1577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E240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E63E58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D4322B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85F" w:rsidRPr="00D4322B" w:rsidTr="00E6148A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D4322B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D4322B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 –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E63E58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661</w:t>
            </w:r>
          </w:p>
        </w:tc>
      </w:tr>
      <w:tr w:rsidR="00D0385F" w:rsidRPr="00D4322B" w:rsidTr="00E6148A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D4322B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D4322B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E63E58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D0385F" w:rsidRPr="00D4322B" w:rsidTr="00E6148A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D4322B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D4322B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40-45</w:t>
            </w:r>
            <w:r w:rsidRPr="00450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E63E58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</w:tr>
      <w:tr w:rsidR="00D0385F" w:rsidRPr="00D4322B" w:rsidTr="00E6148A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D4322B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D4322B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E63E58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E63E58" w:rsidRPr="00D4322B" w:rsidTr="00E6148A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E63E58" w:rsidRPr="00D4322B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</w:t>
            </w:r>
            <w:r w:rsidRPr="00D038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</w:t>
            </w:r>
            <w:r w:rsidR="00D038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E63E58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D4322B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E6148A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E63E58" w:rsidRPr="00D4322B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E63E58" w:rsidRPr="00D4322B" w:rsidTr="00E6148A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D4322B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колесная техника весом </w:t>
            </w:r>
            <w:r w:rsidR="00450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E63E58" w:rsidRPr="00D4322B" w:rsidTr="00E6148A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D4322B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</w:t>
            </w:r>
            <w:r w:rsidR="00450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15 до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E63E58" w:rsidRPr="00D4322B" w:rsidTr="00E6148A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D4322B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E6148A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D4322B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63E58" w:rsidRPr="00D4322B" w:rsidTr="00E6148A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D4322B" w:rsidRDefault="0025427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450A5A" w:rsidRPr="00D4322B" w:rsidTr="00E6148A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D4322B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D4322B" w:rsidRDefault="00450A5A" w:rsidP="00736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</w:t>
            </w:r>
            <w:r w:rsidR="007364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ераторы              20 футовые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D4322B" w:rsidRDefault="00450A5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</w:t>
            </w:r>
          </w:p>
        </w:tc>
        <w:tc>
          <w:tcPr>
            <w:tcW w:w="1843" w:type="dxa"/>
            <w:vAlign w:val="center"/>
          </w:tcPr>
          <w:p w:rsidR="00450A5A" w:rsidRPr="00E63E58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411</w:t>
            </w:r>
          </w:p>
        </w:tc>
      </w:tr>
      <w:tr w:rsidR="00450A5A" w:rsidRPr="00D4322B" w:rsidTr="00E6148A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D4322B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D4322B" w:rsidRDefault="00450A5A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           40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05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45 </w:t>
            </w:r>
            <w:r w:rsidR="007364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футовые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D4322B" w:rsidRDefault="00450A5A" w:rsidP="00E61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</w:t>
            </w:r>
          </w:p>
        </w:tc>
        <w:tc>
          <w:tcPr>
            <w:tcW w:w="1843" w:type="dxa"/>
            <w:vAlign w:val="center"/>
          </w:tcPr>
          <w:p w:rsidR="00450A5A" w:rsidRPr="00E63E58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435</w:t>
            </w:r>
          </w:p>
        </w:tc>
      </w:tr>
    </w:tbl>
    <w:p w:rsidR="005A4D1A" w:rsidRDefault="005A4D1A" w:rsidP="005A4D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27A" w:rsidRPr="007364FB" w:rsidRDefault="00450A5A" w:rsidP="007364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4FB">
        <w:rPr>
          <w:rFonts w:ascii="Times New Roman" w:hAnsi="Times New Roman" w:cs="Times New Roman"/>
          <w:sz w:val="24"/>
          <w:szCs w:val="24"/>
        </w:rPr>
        <w:t xml:space="preserve">* </w:t>
      </w:r>
      <w:r w:rsidR="00BE7228">
        <w:rPr>
          <w:rFonts w:ascii="Times New Roman" w:hAnsi="Times New Roman" w:cs="Times New Roman"/>
          <w:sz w:val="24"/>
          <w:szCs w:val="24"/>
        </w:rPr>
        <w:t xml:space="preserve">с учетом присоединения к </w:t>
      </w:r>
      <w:proofErr w:type="spellStart"/>
      <w:r w:rsidR="00BE7228">
        <w:rPr>
          <w:rFonts w:ascii="Times New Roman" w:hAnsi="Times New Roman" w:cs="Times New Roman"/>
          <w:sz w:val="24"/>
          <w:szCs w:val="24"/>
        </w:rPr>
        <w:t>реф</w:t>
      </w:r>
      <w:proofErr w:type="gramStart"/>
      <w:r w:rsidR="00BE722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BE7228">
        <w:rPr>
          <w:rFonts w:ascii="Times New Roman" w:hAnsi="Times New Roman" w:cs="Times New Roman"/>
          <w:sz w:val="24"/>
          <w:szCs w:val="24"/>
        </w:rPr>
        <w:t>олонке</w:t>
      </w:r>
      <w:proofErr w:type="spellEnd"/>
    </w:p>
    <w:p w:rsidR="00450A5A" w:rsidRDefault="00450A5A" w:rsidP="00450A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A5" w:rsidRPr="008B1F8D" w:rsidRDefault="002B5DA5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B1F8D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E63E58" w:rsidRDefault="002B5DA5" w:rsidP="008B1F8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>плата за хранение грузов на складе временного хранения</w:t>
      </w:r>
      <w:r w:rsid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A0C1B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взимается</w:t>
      </w:r>
      <w:r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</w:t>
      </w:r>
      <w:r w:rsidR="00143A61"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помещения грузов на склад СВХ.</w:t>
      </w:r>
    </w:p>
    <w:p w:rsidR="003A0C1B" w:rsidRPr="000973A0" w:rsidRDefault="003A0C1B" w:rsidP="008B1F8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</w:t>
      </w: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порожних контейнеров, прибывших (экспорт/импорт) в порт Актау в рамках регулярной контейнерной линии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не взимается</w:t>
      </w:r>
    </w:p>
    <w:p w:rsidR="003E28C6" w:rsidRDefault="003E28C6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3E28C6" w:rsidRPr="00D4322B" w:rsidRDefault="003E28C6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C3E99" w:rsidRPr="00F975A5" w:rsidRDefault="00547E23" w:rsidP="0048607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A4D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860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385F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F975A5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Pr="00D4322B" w:rsidRDefault="00AC3E99" w:rsidP="00AC3E9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0"/>
        <w:gridCol w:w="4700"/>
        <w:gridCol w:w="2835"/>
        <w:gridCol w:w="2552"/>
      </w:tblGrid>
      <w:tr w:rsidR="003E1F6E" w:rsidRPr="00D4322B" w:rsidTr="00657946">
        <w:trPr>
          <w:trHeight w:val="482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3E1F6E" w:rsidRPr="00D4322B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Корабельные</w:t>
            </w:r>
          </w:p>
        </w:tc>
        <w:tc>
          <w:tcPr>
            <w:tcW w:w="2552" w:type="dxa"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="00DA3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отдельно за вход и отдельно за выход</w:t>
            </w:r>
            <w:r w:rsidR="00450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450A5A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17F3" w:rsidRPr="00D4322B" w:rsidRDefault="00450A5A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отдельно за вход и отдельно за выход</w:t>
            </w:r>
          </w:p>
        </w:tc>
        <w:tc>
          <w:tcPr>
            <w:tcW w:w="2552" w:type="dxa"/>
            <w:vAlign w:val="center"/>
          </w:tcPr>
          <w:p w:rsidR="009917F3" w:rsidRPr="00D4322B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165,19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2A15CF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F643D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Навигационные 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D4322B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2552" w:type="dxa"/>
            <w:vAlign w:val="center"/>
          </w:tcPr>
          <w:p w:rsidR="009917F3" w:rsidRPr="00D4322B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2E39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6,21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проход каналом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D4322B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каждом прохождении канала в один конец</w:t>
            </w: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под грузовыми операциями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42,37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вне грузовых операций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сутки</w:t>
            </w: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131,19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3,86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14,01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16,42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Якорные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</w:p>
        </w:tc>
        <w:tc>
          <w:tcPr>
            <w:tcW w:w="2552" w:type="dxa"/>
            <w:vAlign w:val="center"/>
          </w:tcPr>
          <w:p w:rsidR="00450A5A" w:rsidRPr="00D4322B" w:rsidRDefault="00450A5A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125,20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</w:tr>
      <w:tr w:rsidR="00450A5A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85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Швартовые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3F25" w:rsidRDefault="00DA3F2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DA3F25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операцию</w:t>
            </w:r>
          </w:p>
          <w:p w:rsidR="00450A5A" w:rsidRDefault="00450A5A" w:rsidP="004E19F0">
            <w:pPr>
              <w:spacing w:after="0" w:line="240" w:lineRule="auto"/>
              <w:jc w:val="center"/>
            </w:pPr>
          </w:p>
          <w:p w:rsidR="00450A5A" w:rsidRDefault="00450A5A" w:rsidP="004E19F0">
            <w:pPr>
              <w:spacing w:after="0" w:line="240" w:lineRule="auto"/>
              <w:jc w:val="center"/>
            </w:pPr>
          </w:p>
          <w:p w:rsidR="00450A5A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27 095,60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26 312,57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24 124,99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233,60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28 505,28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20 526,35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природоохранных мероприятий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сутки при стоянке в порту</w:t>
            </w:r>
          </w:p>
        </w:tc>
        <w:tc>
          <w:tcPr>
            <w:tcW w:w="2552" w:type="dxa"/>
            <w:vAlign w:val="center"/>
          </w:tcPr>
          <w:p w:rsidR="009917F3" w:rsidRPr="00D4322B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2E39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6 608,30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254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A15CF"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A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668,77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15 744,99</w:t>
            </w:r>
          </w:p>
        </w:tc>
      </w:tr>
      <w:tr w:rsidR="009917F3" w:rsidRPr="00D4322B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12 365,87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Карантинные</w:t>
            </w:r>
          </w:p>
        </w:tc>
        <w:tc>
          <w:tcPr>
            <w:tcW w:w="2552" w:type="dxa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D4322B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судозаход</w:t>
            </w:r>
            <w:proofErr w:type="spellEnd"/>
          </w:p>
        </w:tc>
        <w:tc>
          <w:tcPr>
            <w:tcW w:w="2552" w:type="dxa"/>
            <w:vAlign w:val="center"/>
          </w:tcPr>
          <w:p w:rsidR="00450A5A" w:rsidRPr="00D4322B" w:rsidRDefault="00450A5A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20 848,49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699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344,53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4 637,89</w:t>
            </w:r>
          </w:p>
        </w:tc>
      </w:tr>
      <w:tr w:rsidR="00450A5A" w:rsidRPr="00D4322B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D4322B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D4322B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4 849,65</w:t>
            </w:r>
          </w:p>
        </w:tc>
      </w:tr>
      <w:tr w:rsidR="009917F3" w:rsidRPr="00D4322B" w:rsidTr="00502E97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D4322B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0" w:type="dxa"/>
            <w:shd w:val="clear" w:color="auto" w:fill="auto"/>
            <w:noWrap/>
            <w:vAlign w:val="center"/>
            <w:hideMark/>
          </w:tcPr>
          <w:p w:rsidR="009917F3" w:rsidRPr="00D4322B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морского агентирования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D4322B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9917F3" w:rsidRPr="00D4322B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6 619,64</w:t>
            </w:r>
          </w:p>
        </w:tc>
      </w:tr>
      <w:tr w:rsidR="009917F3" w:rsidRPr="00D4322B" w:rsidTr="00502E97">
        <w:trPr>
          <w:trHeight w:val="77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D4322B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D4322B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по организации вывоза нефтесодержащих вод для последующей утилизации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D4322B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куб. метр</w:t>
            </w:r>
          </w:p>
        </w:tc>
        <w:tc>
          <w:tcPr>
            <w:tcW w:w="2552" w:type="dxa"/>
            <w:vAlign w:val="center"/>
          </w:tcPr>
          <w:p w:rsidR="009917F3" w:rsidRPr="00D4322B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41 048</w:t>
            </w:r>
          </w:p>
        </w:tc>
      </w:tr>
    </w:tbl>
    <w:p w:rsidR="00892CFA" w:rsidRDefault="00892C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475FA" w:rsidRPr="00B475FA" w:rsidRDefault="00B475FA" w:rsidP="00AA3A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475FA">
        <w:rPr>
          <w:rFonts w:ascii="Times New Roman" w:hAnsi="Times New Roman" w:cs="Times New Roman"/>
          <w:sz w:val="24"/>
          <w:szCs w:val="24"/>
        </w:rPr>
        <w:t>*</w:t>
      </w:r>
      <w:r w:rsidR="00DA3F25">
        <w:rPr>
          <w:rFonts w:ascii="Times New Roman" w:hAnsi="Times New Roman" w:cs="Times New Roman"/>
          <w:sz w:val="24"/>
          <w:szCs w:val="24"/>
        </w:rPr>
        <w:t xml:space="preserve"> </w:t>
      </w:r>
      <w:r w:rsidRPr="00B475FA">
        <w:rPr>
          <w:rFonts w:ascii="Times New Roman" w:hAnsi="Times New Roman" w:cs="Times New Roman"/>
          <w:sz w:val="24"/>
          <w:szCs w:val="24"/>
        </w:rPr>
        <w:t>БРТ – брутто-регистровая тонна</w:t>
      </w:r>
    </w:p>
    <w:p w:rsidR="00B475FA" w:rsidRDefault="00B475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C3E99" w:rsidRPr="008B1F8D" w:rsidRDefault="0044010A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1F8D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44010A" w:rsidRPr="00AA3AC7" w:rsidRDefault="0044010A" w:rsidP="008B1F8D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AC7">
        <w:rPr>
          <w:rFonts w:ascii="Times New Roman" w:hAnsi="Times New Roman" w:cs="Times New Roman"/>
          <w:i/>
          <w:sz w:val="24"/>
          <w:szCs w:val="24"/>
        </w:rPr>
        <w:t>При расчете ставок и сборов, начисляемых посуточно, время</w:t>
      </w:r>
      <w:r w:rsidR="000A4E2F" w:rsidRPr="00AA3AC7">
        <w:rPr>
          <w:rFonts w:ascii="Times New Roman" w:hAnsi="Times New Roman" w:cs="Times New Roman"/>
          <w:i/>
          <w:sz w:val="24"/>
          <w:szCs w:val="24"/>
        </w:rPr>
        <w:t xml:space="preserve"> округляется до 0,5 суток, причем время до 0,5 суток принимается как 0,5 суток, а время более 0,5 суток</w:t>
      </w:r>
      <w:r w:rsidR="00BB59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4E2F" w:rsidRPr="00AA3AC7">
        <w:rPr>
          <w:rFonts w:ascii="Times New Roman" w:hAnsi="Times New Roman" w:cs="Times New Roman"/>
          <w:i/>
          <w:sz w:val="24"/>
          <w:szCs w:val="24"/>
        </w:rPr>
        <w:t>- за 1 сутки.</w:t>
      </w:r>
    </w:p>
    <w:p w:rsidR="005626F1" w:rsidRPr="00AA3AC7" w:rsidRDefault="0082482E" w:rsidP="008B1F8D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Транскаспийский международный транспортный маршрут (ТМТМ) – услуги судозахода для паромов и накатных судов, выполняющих перевозку транзитного груза в железнодорожных вагонах (контейнерах</w:t>
      </w:r>
      <w:r w:rsidR="00B475F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на железнодорожных платформах)</w:t>
      </w:r>
      <w:r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в рамках Соглашения по ТМТМ</w:t>
      </w:r>
      <w:r w:rsidR="005626F1"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3112A0" w:rsidRDefault="003112A0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5FA" w:rsidRDefault="00B475F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C2D" w:rsidRPr="00D4322B" w:rsidRDefault="00547E23" w:rsidP="00547E23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0385F">
        <w:rPr>
          <w:rFonts w:ascii="Times New Roman" w:hAnsi="Times New Roman" w:cs="Times New Roman"/>
          <w:b/>
          <w:sz w:val="24"/>
          <w:szCs w:val="24"/>
        </w:rPr>
        <w:t>У</w:t>
      </w:r>
      <w:r w:rsidR="00A74E4A" w:rsidRPr="00D4322B">
        <w:rPr>
          <w:rFonts w:ascii="Times New Roman" w:hAnsi="Times New Roman" w:cs="Times New Roman"/>
          <w:b/>
          <w:sz w:val="24"/>
          <w:szCs w:val="24"/>
        </w:rPr>
        <w:t>слуги за пользование буксиром и други</w:t>
      </w:r>
      <w:r w:rsidR="00D0385F">
        <w:rPr>
          <w:rFonts w:ascii="Times New Roman" w:hAnsi="Times New Roman" w:cs="Times New Roman"/>
          <w:b/>
          <w:sz w:val="24"/>
          <w:szCs w:val="24"/>
        </w:rPr>
        <w:t>ми</w:t>
      </w:r>
      <w:r w:rsidR="00A74E4A" w:rsidRPr="00D4322B">
        <w:rPr>
          <w:rFonts w:ascii="Times New Roman" w:hAnsi="Times New Roman" w:cs="Times New Roman"/>
          <w:b/>
          <w:sz w:val="24"/>
          <w:szCs w:val="24"/>
        </w:rPr>
        <w:t xml:space="preserve"> плавсредств</w:t>
      </w:r>
      <w:r w:rsidR="00D0385F">
        <w:rPr>
          <w:rFonts w:ascii="Times New Roman" w:hAnsi="Times New Roman" w:cs="Times New Roman"/>
          <w:b/>
          <w:sz w:val="24"/>
          <w:szCs w:val="24"/>
        </w:rPr>
        <w:t>ами</w:t>
      </w:r>
    </w:p>
    <w:p w:rsidR="00A74E4A" w:rsidRPr="00D4322B" w:rsidRDefault="00A74E4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866"/>
        <w:gridCol w:w="4394"/>
        <w:gridCol w:w="2835"/>
        <w:gridCol w:w="2552"/>
      </w:tblGrid>
      <w:tr w:rsidR="003E1F6E" w:rsidRPr="00D4322B" w:rsidTr="0011113F">
        <w:trPr>
          <w:trHeight w:val="643"/>
        </w:trPr>
        <w:tc>
          <w:tcPr>
            <w:tcW w:w="866" w:type="dxa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 п/п</w:t>
            </w:r>
          </w:p>
        </w:tc>
        <w:tc>
          <w:tcPr>
            <w:tcW w:w="4394" w:type="dxa"/>
            <w:vAlign w:val="center"/>
          </w:tcPr>
          <w:p w:rsidR="00B475FA" w:rsidRDefault="00B475FA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1F6E" w:rsidRPr="00D4322B" w:rsidRDefault="003E1F6E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11113F">
        <w:trPr>
          <w:trHeight w:val="300"/>
        </w:trPr>
        <w:tc>
          <w:tcPr>
            <w:tcW w:w="866" w:type="dxa"/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портовой буксировки</w:t>
            </w:r>
          </w:p>
        </w:tc>
        <w:tc>
          <w:tcPr>
            <w:tcW w:w="2835" w:type="dxa"/>
            <w:vAlign w:val="center"/>
          </w:tcPr>
          <w:p w:rsidR="003E1F6E" w:rsidRPr="00D4322B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D4322B" w:rsidRDefault="003B3C9B" w:rsidP="003B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763 598</w:t>
            </w:r>
          </w:p>
        </w:tc>
      </w:tr>
      <w:tr w:rsidR="003E1F6E" w:rsidRPr="00D4322B" w:rsidTr="0011113F">
        <w:trPr>
          <w:trHeight w:val="189"/>
        </w:trPr>
        <w:tc>
          <w:tcPr>
            <w:tcW w:w="866" w:type="dxa"/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:rsidR="003E1F6E" w:rsidRPr="00D4322B" w:rsidRDefault="003E1F6E" w:rsidP="00384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proofErr w:type="gram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морского</w:t>
            </w:r>
            <w:proofErr w:type="gram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нефтемусоросборщика</w:t>
            </w:r>
          </w:p>
        </w:tc>
        <w:tc>
          <w:tcPr>
            <w:tcW w:w="2835" w:type="dxa"/>
            <w:vAlign w:val="center"/>
          </w:tcPr>
          <w:p w:rsidR="003E1F6E" w:rsidRPr="00D4322B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78 671</w:t>
            </w:r>
          </w:p>
        </w:tc>
      </w:tr>
      <w:tr w:rsidR="003E1F6E" w:rsidRPr="00D4322B" w:rsidTr="0011113F">
        <w:trPr>
          <w:trHeight w:val="300"/>
        </w:trPr>
        <w:tc>
          <w:tcPr>
            <w:tcW w:w="866" w:type="dxa"/>
            <w:vAlign w:val="center"/>
          </w:tcPr>
          <w:p w:rsidR="003E1F6E" w:rsidRPr="00D4322B" w:rsidRDefault="00DD5BF2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vAlign w:val="center"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сборщика льяльных вод</w:t>
            </w:r>
          </w:p>
        </w:tc>
        <w:tc>
          <w:tcPr>
            <w:tcW w:w="2835" w:type="dxa"/>
            <w:vAlign w:val="center"/>
          </w:tcPr>
          <w:p w:rsidR="003E1F6E" w:rsidRPr="00D4322B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78 671</w:t>
            </w:r>
          </w:p>
        </w:tc>
      </w:tr>
    </w:tbl>
    <w:p w:rsidR="003E1F6E" w:rsidRPr="00D4322B" w:rsidRDefault="003E1F6E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99" w:rsidRPr="008B1F8D" w:rsidRDefault="006C7D7F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1F8D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6C7D7F" w:rsidRPr="00143A61" w:rsidRDefault="008B1F8D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1)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9275EB" w:rsidRPr="009275E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соответствии с пунктом 44 Свода обычаев порта при швартовке, перешвартовке к другому причалу и отходу судов от причалов расположенных в акватории порта (причалы АО «НК «АМТП» и ТОО «АМСТ») использование буксиров</w:t>
      </w:r>
      <w:r w:rsidR="00750EAC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обязательно</w:t>
      </w:r>
      <w:r w:rsidR="006C7D7F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AC3E99" w:rsidRPr="00143A61" w:rsidRDefault="00B475FA" w:rsidP="008B1F8D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2) </w:t>
      </w:r>
      <w:r w:rsidR="00AC3E99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выставлении счетов за услуги портовой буксировки и пользование другими плавсредствами (НМС-205А и СЛВ Булак)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платы за пользование буксирами </w:t>
      </w:r>
      <w:r w:rsidR="00AC3E99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и другими плавсредствами повышаются в праздничные дни (</w:t>
      </w:r>
      <w:r w:rsidR="00733EDF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национальные и государственные </w:t>
      </w:r>
      <w:r w:rsidR="00AC3E99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праздники) на 25%. </w:t>
      </w:r>
    </w:p>
    <w:p w:rsidR="00143A61" w:rsidRDefault="00B475FA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3) </w:t>
      </w:r>
      <w:r w:rsidR="00AC3E99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выставлении счетов за услуги портовой буксировки и пол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ьзование другими плавсредствами</w:t>
      </w:r>
      <w:r w:rsidR="00AC3E99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(НМС-205А и СЛВ Булак), время округляется:</w:t>
      </w:r>
    </w:p>
    <w:p w:rsidR="00143A61" w:rsidRPr="00143A61" w:rsidRDefault="00AC3E99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менее 30 минут принимается за 0,5 часа;</w:t>
      </w:r>
    </w:p>
    <w:p w:rsidR="00143A61" w:rsidRPr="00143A61" w:rsidRDefault="00AC3E99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30 минут до 45 минут принимается за 0,75 часа;</w:t>
      </w:r>
    </w:p>
    <w:p w:rsidR="00AC3E99" w:rsidRPr="00143A61" w:rsidRDefault="007B6093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45 минут до 60 минут</w:t>
      </w:r>
      <w:r w:rsidR="00AC3E99"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принимается за 1 час.</w:t>
      </w:r>
    </w:p>
    <w:p w:rsidR="0060009B" w:rsidRPr="0060009B" w:rsidRDefault="00B475FA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4) </w:t>
      </w:r>
      <w:r w:rsidR="0060009B"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Коэффициент 0,5 к установленной плате на услуги портовой буксировки применяется в следующих случаях:</w:t>
      </w:r>
    </w:p>
    <w:p w:rsidR="0060009B" w:rsidRPr="0060009B" w:rsidRDefault="00800C59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</w:t>
      </w:r>
      <w:r w:rsidRPr="00800C59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ри обслуживании судов менее 2000 БРТ (за исключением случаев, когда по заявке капитана судна </w:t>
      </w:r>
      <w:r w:rsidR="00DA1816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буксировка судов осуществляется </w:t>
      </w:r>
      <w:r w:rsidRPr="00800C59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двумя буксирами);</w:t>
      </w:r>
    </w:p>
    <w:p w:rsidR="0060009B" w:rsidRPr="0060009B" w:rsidRDefault="0060009B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оказании услуг портовой буксировки, не связанных со швартовыми операциями;</w:t>
      </w:r>
    </w:p>
    <w:p w:rsidR="0060009B" w:rsidRPr="0060009B" w:rsidRDefault="0060009B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случае отсутствия второго буксира по техническим причинам.</w:t>
      </w:r>
    </w:p>
    <w:p w:rsidR="0060009B" w:rsidRPr="0060009B" w:rsidRDefault="008B1F8D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5)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5B50E5" w:rsidRPr="005B50E5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расчете стоимости услуги портовой буксировки при швартовых операциях судов за время выполнения операции принимается наибольшее время работы одного из буксиров</w:t>
      </w:r>
      <w:r w:rsidR="0060009B"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855BEB" w:rsidRDefault="00855BEB" w:rsidP="008B1F8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</w:p>
    <w:p w:rsidR="00B475FA" w:rsidRDefault="00B475FA" w:rsidP="00AC3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</w:p>
    <w:p w:rsidR="00A74E4A" w:rsidRPr="00D4322B" w:rsidRDefault="006E11F9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7</w:t>
      </w:r>
      <w:r w:rsidR="00A74E4A" w:rsidRPr="00D4322B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 xml:space="preserve">. </w:t>
      </w:r>
      <w:r w:rsidR="00D0385F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У</w:t>
      </w:r>
      <w:r w:rsidR="00A74E4A" w:rsidRPr="00D4322B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слуги по оформлению документов</w:t>
      </w:r>
    </w:p>
    <w:p w:rsidR="00AC3E99" w:rsidRPr="00D4322B" w:rsidRDefault="00AC3E99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3119"/>
        <w:gridCol w:w="1843"/>
      </w:tblGrid>
      <w:tr w:rsidR="003E1F6E" w:rsidRPr="00D4322B" w:rsidTr="0011113F">
        <w:trPr>
          <w:trHeight w:val="825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D4322B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11113F">
        <w:trPr>
          <w:trHeight w:val="529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коносаментов и погрузочных документов, </w:t>
            </w:r>
            <w:r w:rsidR="00D03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B4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поручений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поручений в один адрес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5 627,68</w:t>
            </w:r>
          </w:p>
        </w:tc>
      </w:tr>
      <w:tr w:rsidR="003E1F6E" w:rsidRPr="00D4322B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коносаментов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коносаментов в один адрес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3 750</w:t>
            </w:r>
          </w:p>
        </w:tc>
      </w:tr>
      <w:tr w:rsidR="003E1F6E" w:rsidRPr="00D4322B" w:rsidTr="0011113F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3C1AC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груза на складе временного хранения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D4322B" w:rsidRDefault="003E1F6E" w:rsidP="00455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тенге/единица услуги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</w:t>
            </w:r>
          </w:p>
        </w:tc>
      </w:tr>
      <w:tr w:rsidR="003E1F6E" w:rsidRPr="00D4322B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3C1AC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экспедиторской деятельности на морском транспорте</w:t>
            </w:r>
            <w:r w:rsidR="00D0385F"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3C1AC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 и оформлению документов на импортные грузы, прибывшие паромным сообщением и следующие транзитом через порт Актау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D4322B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35 000</w:t>
            </w:r>
          </w:p>
        </w:tc>
      </w:tr>
      <w:tr w:rsidR="003E1F6E" w:rsidRPr="00D4322B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D4322B" w:rsidRDefault="00DD5BF2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3C1AC3" w:rsidRDefault="003E1F6E" w:rsidP="006F0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документов на грузы, прибывши</w:t>
            </w:r>
            <w:r w:rsidR="006F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C1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автотранспорте паромным сообщением, по принципу «Одного окна» на территории Актауского морского торгового порта для дальнейшего таможенного оформления клиентом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D4322B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4C7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20 180</w:t>
            </w:r>
          </w:p>
        </w:tc>
      </w:tr>
    </w:tbl>
    <w:p w:rsidR="0038418F" w:rsidRDefault="0038418F" w:rsidP="0038418F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1279F2" w:rsidRPr="00DA3F25" w:rsidRDefault="001279F2" w:rsidP="00DA3F2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C3E99" w:rsidRPr="006E11F9" w:rsidRDefault="006E11F9" w:rsidP="0019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D03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57778C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рочие</w:t>
      </w:r>
      <w:r w:rsidR="006C7D7F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и</w:t>
      </w:r>
      <w:r w:rsidR="0057778C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услуги</w:t>
      </w:r>
    </w:p>
    <w:p w:rsidR="00AC3E99" w:rsidRPr="00D4322B" w:rsidRDefault="00AC3E99" w:rsidP="005777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409"/>
        <w:gridCol w:w="2127"/>
      </w:tblGrid>
      <w:tr w:rsidR="003E1F6E" w:rsidRPr="00D4322B" w:rsidTr="001A097A">
        <w:trPr>
          <w:trHeight w:val="678"/>
        </w:trPr>
        <w:tc>
          <w:tcPr>
            <w:tcW w:w="724" w:type="dxa"/>
            <w:vAlign w:val="center"/>
          </w:tcPr>
          <w:p w:rsidR="003E1F6E" w:rsidRPr="00D4322B" w:rsidRDefault="003E1F6E" w:rsidP="002C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D4322B" w:rsidRDefault="003E1F6E" w:rsidP="006F0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E1F6E" w:rsidRPr="00D4322B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1A097A">
        <w:trPr>
          <w:trHeight w:val="590"/>
        </w:trPr>
        <w:tc>
          <w:tcPr>
            <w:tcW w:w="724" w:type="dxa"/>
            <w:vAlign w:val="center"/>
          </w:tcPr>
          <w:p w:rsidR="003E1F6E" w:rsidRPr="00D4322B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вагонов, трю</w:t>
            </w:r>
            <w:r w:rsidR="00D038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 судов и складских помещений, в том числе</w:t>
            </w:r>
            <w:r w:rsidR="006D3B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D4322B" w:rsidTr="001A097A">
        <w:trPr>
          <w:trHeight w:val="458"/>
        </w:trPr>
        <w:tc>
          <w:tcPr>
            <w:tcW w:w="724" w:type="dxa"/>
            <w:vAlign w:val="center"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остатков обычного груза (навал.)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1F6E" w:rsidRPr="00D4322B" w:rsidTr="001A097A">
        <w:trPr>
          <w:trHeight w:val="304"/>
        </w:trPr>
        <w:tc>
          <w:tcPr>
            <w:tcW w:w="724" w:type="dxa"/>
            <w:vAlign w:val="center"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зерна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E1F6E" w:rsidRPr="00D4322B" w:rsidTr="001A097A">
        <w:trPr>
          <w:trHeight w:val="600"/>
        </w:trPr>
        <w:tc>
          <w:tcPr>
            <w:tcW w:w="724" w:type="dxa"/>
            <w:vAlign w:val="center"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по подноске и уборке грузов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 работы каждого привлеченного работника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428,57</w:t>
            </w:r>
          </w:p>
        </w:tc>
      </w:tr>
      <w:tr w:rsidR="003E1F6E" w:rsidRPr="00D4322B" w:rsidTr="001A097A">
        <w:trPr>
          <w:trHeight w:val="297"/>
        </w:trPr>
        <w:tc>
          <w:tcPr>
            <w:tcW w:w="724" w:type="dxa"/>
            <w:vAlign w:val="center"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полувагонов от инородного груза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полувагон</w:t>
            </w:r>
          </w:p>
        </w:tc>
        <w:tc>
          <w:tcPr>
            <w:tcW w:w="2127" w:type="dxa"/>
            <w:vAlign w:val="center"/>
          </w:tcPr>
          <w:p w:rsidR="003E1F6E" w:rsidRPr="00D4322B" w:rsidRDefault="008D6337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7 420</w:t>
            </w:r>
          </w:p>
        </w:tc>
      </w:tr>
      <w:tr w:rsidR="003E1F6E" w:rsidRPr="00D4322B" w:rsidTr="001A097A">
        <w:trPr>
          <w:trHeight w:val="600"/>
        </w:trPr>
        <w:tc>
          <w:tcPr>
            <w:tcW w:w="724" w:type="dxa"/>
            <w:vAlign w:val="center"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состояния груза на складе временного хранения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3112A0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енге/час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2 973,22</w:t>
            </w:r>
          </w:p>
        </w:tc>
      </w:tr>
      <w:tr w:rsidR="001A097A" w:rsidRPr="00D4322B" w:rsidTr="001A097A">
        <w:trPr>
          <w:trHeight w:val="329"/>
        </w:trPr>
        <w:tc>
          <w:tcPr>
            <w:tcW w:w="724" w:type="dxa"/>
            <w:vAlign w:val="center"/>
          </w:tcPr>
          <w:p w:rsidR="001A097A" w:rsidRPr="00D4322B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CB59CB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пользования перегрузочной техникой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585FAE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D4322B" w:rsidRDefault="001A097A" w:rsidP="00BA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47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калькуляции</w:t>
            </w:r>
          </w:p>
        </w:tc>
      </w:tr>
      <w:tr w:rsidR="001A097A" w:rsidRPr="00D4322B" w:rsidTr="001A097A">
        <w:trPr>
          <w:trHeight w:val="329"/>
        </w:trPr>
        <w:tc>
          <w:tcPr>
            <w:tcW w:w="724" w:type="dxa"/>
            <w:vAlign w:val="center"/>
          </w:tcPr>
          <w:p w:rsidR="001A097A" w:rsidRPr="00D4322B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CB59CB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персонала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585FAE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D4322B" w:rsidRDefault="001A097A" w:rsidP="00BA1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47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калькуляции</w:t>
            </w:r>
          </w:p>
        </w:tc>
      </w:tr>
      <w:tr w:rsidR="003E1F6E" w:rsidRPr="00D4322B" w:rsidTr="001A097A">
        <w:trPr>
          <w:trHeight w:val="600"/>
        </w:trPr>
        <w:tc>
          <w:tcPr>
            <w:tcW w:w="724" w:type="dxa"/>
            <w:vAlign w:val="center"/>
          </w:tcPr>
          <w:p w:rsidR="003E1F6E" w:rsidRPr="00D4322B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6D3BE7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грузов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весом не более 50 кг силами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D4322B" w:rsidRDefault="00980F92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3 050</w:t>
            </w:r>
          </w:p>
        </w:tc>
      </w:tr>
      <w:tr w:rsidR="00FC7E74" w:rsidRPr="00D4322B" w:rsidTr="001A097A">
        <w:trPr>
          <w:trHeight w:val="600"/>
        </w:trPr>
        <w:tc>
          <w:tcPr>
            <w:tcW w:w="724" w:type="dxa"/>
            <w:vAlign w:val="center"/>
          </w:tcPr>
          <w:p w:rsidR="00FC7E74" w:rsidRDefault="00DE669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940359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Перетарка опасного груза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поврежде</w:t>
            </w:r>
            <w:r w:rsidR="0098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-бегов в целые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940359" w:rsidRDefault="00980F92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C7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FC7E74" w:rsidRPr="00A0714F" w:rsidRDefault="00FC7E74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12 750</w:t>
            </w:r>
          </w:p>
        </w:tc>
      </w:tr>
      <w:tr w:rsidR="00FC7E74" w:rsidRPr="00D4322B" w:rsidTr="001A097A">
        <w:trPr>
          <w:trHeight w:val="383"/>
        </w:trPr>
        <w:tc>
          <w:tcPr>
            <w:tcW w:w="724" w:type="dxa"/>
            <w:vAlign w:val="center"/>
          </w:tcPr>
          <w:p w:rsidR="00FC7E74" w:rsidRPr="00D4322B" w:rsidRDefault="00DE669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D4322B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пачках (в полувагоны)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D4322B" w:rsidRDefault="00980F92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C7E74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полувагон</w:t>
            </w:r>
          </w:p>
        </w:tc>
        <w:tc>
          <w:tcPr>
            <w:tcW w:w="2127" w:type="dxa"/>
            <w:vAlign w:val="center"/>
          </w:tcPr>
          <w:p w:rsidR="00FC7E74" w:rsidRPr="00D4322B" w:rsidRDefault="00FC7E74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22 975</w:t>
            </w:r>
          </w:p>
        </w:tc>
      </w:tr>
      <w:tr w:rsidR="00FC7E74" w:rsidRPr="00D4322B" w:rsidTr="001A097A">
        <w:trPr>
          <w:trHeight w:val="600"/>
        </w:trPr>
        <w:tc>
          <w:tcPr>
            <w:tcW w:w="724" w:type="dxa"/>
            <w:vAlign w:val="center"/>
          </w:tcPr>
          <w:p w:rsidR="00FC7E74" w:rsidRPr="00D4322B" w:rsidRDefault="00DE669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D4322B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Крепление груза – сталь в рулонах до 15 </w:t>
            </w:r>
            <w:proofErr w:type="spell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платформу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D4322B" w:rsidRDefault="00FC7E74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платформу</w:t>
            </w:r>
          </w:p>
        </w:tc>
        <w:tc>
          <w:tcPr>
            <w:tcW w:w="2127" w:type="dxa"/>
            <w:vAlign w:val="center"/>
          </w:tcPr>
          <w:p w:rsidR="00FC7E74" w:rsidRPr="00D4322B" w:rsidRDefault="00FC7E74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1 582</w:t>
            </w:r>
          </w:p>
        </w:tc>
      </w:tr>
      <w:tr w:rsidR="00FC7E74" w:rsidRPr="00D4322B" w:rsidTr="001A097A">
        <w:trPr>
          <w:trHeight w:val="600"/>
        </w:trPr>
        <w:tc>
          <w:tcPr>
            <w:tcW w:w="724" w:type="dxa"/>
            <w:vAlign w:val="center"/>
          </w:tcPr>
          <w:p w:rsidR="00FC7E74" w:rsidRPr="00D4322B" w:rsidRDefault="00FC7E74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66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D4322B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Услуга по подключению/ отключению  контейнера к/ </w:t>
            </w:r>
            <w:proofErr w:type="gram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рефрижераторной колонке/</w:t>
            </w:r>
            <w:proofErr w:type="spell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D4322B" w:rsidRDefault="00FC7E74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 на 1 контейнере</w:t>
            </w:r>
          </w:p>
        </w:tc>
        <w:tc>
          <w:tcPr>
            <w:tcW w:w="2127" w:type="dxa"/>
            <w:vAlign w:val="center"/>
          </w:tcPr>
          <w:p w:rsidR="00FC7E74" w:rsidRPr="00D4322B" w:rsidRDefault="00FC7E74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1 202</w:t>
            </w:r>
          </w:p>
        </w:tc>
      </w:tr>
      <w:tr w:rsidR="00FC7E74" w:rsidRPr="00D4322B" w:rsidTr="001A097A">
        <w:trPr>
          <w:trHeight w:val="610"/>
        </w:trPr>
        <w:tc>
          <w:tcPr>
            <w:tcW w:w="724" w:type="dxa"/>
            <w:vAlign w:val="center"/>
          </w:tcPr>
          <w:p w:rsidR="00FC7E74" w:rsidRPr="00E261BD" w:rsidRDefault="00FC7E74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66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E261BD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E261BD" w:rsidRDefault="00980F92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C7E74"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тдельно за заход/выход судна</w:t>
            </w:r>
          </w:p>
        </w:tc>
        <w:tc>
          <w:tcPr>
            <w:tcW w:w="2127" w:type="dxa"/>
            <w:vAlign w:val="center"/>
          </w:tcPr>
          <w:p w:rsidR="00FC7E74" w:rsidRPr="00E261BD" w:rsidRDefault="00FC7E74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FC7E74" w:rsidRPr="00D4322B" w:rsidTr="001A097A">
        <w:trPr>
          <w:trHeight w:val="381"/>
        </w:trPr>
        <w:tc>
          <w:tcPr>
            <w:tcW w:w="724" w:type="dxa"/>
            <w:vAlign w:val="center"/>
          </w:tcPr>
          <w:p w:rsidR="00FC7E74" w:rsidRPr="00E261BD" w:rsidRDefault="00FC7E74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66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E261BD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крановыми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E261BD" w:rsidRDefault="00FC7E74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FC7E74" w:rsidRPr="00E261BD" w:rsidRDefault="00FC7E74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12 680</w:t>
            </w:r>
          </w:p>
        </w:tc>
      </w:tr>
      <w:tr w:rsidR="00FC7E74" w:rsidRPr="00D4322B" w:rsidTr="001A097A">
        <w:trPr>
          <w:trHeight w:val="381"/>
        </w:trPr>
        <w:tc>
          <w:tcPr>
            <w:tcW w:w="724" w:type="dxa"/>
            <w:vAlign w:val="center"/>
          </w:tcPr>
          <w:p w:rsidR="00FC7E74" w:rsidRPr="003B3C9B" w:rsidRDefault="00DE669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3B3C9B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взвешивания подкладными (контейнерными) весами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3B3C9B" w:rsidRDefault="00FC7E74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FC7E74" w:rsidRPr="003B3C9B" w:rsidRDefault="00FC7E74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FC7E74" w:rsidRPr="00D4322B" w:rsidTr="001A097A">
        <w:trPr>
          <w:trHeight w:val="381"/>
        </w:trPr>
        <w:tc>
          <w:tcPr>
            <w:tcW w:w="724" w:type="dxa"/>
            <w:vAlign w:val="center"/>
          </w:tcPr>
          <w:p w:rsidR="00FC7E74" w:rsidRPr="003B3C9B" w:rsidRDefault="00DE669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3B3C9B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автомобильными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3B3C9B" w:rsidRDefault="00FC7E74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FC7E74" w:rsidRPr="003B3C9B" w:rsidRDefault="00FC7E74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FC7E74" w:rsidRPr="00D4322B" w:rsidTr="001A097A">
        <w:trPr>
          <w:trHeight w:val="381"/>
        </w:trPr>
        <w:tc>
          <w:tcPr>
            <w:tcW w:w="724" w:type="dxa"/>
            <w:vAlign w:val="center"/>
          </w:tcPr>
          <w:p w:rsidR="00FC7E74" w:rsidRPr="00361B84" w:rsidRDefault="00DE669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940359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площадки на причале для накопления партии кокса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940359" w:rsidRDefault="00980F92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C7E74"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FC7E74" w:rsidRPr="00940359" w:rsidRDefault="00FC7E74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</w:tbl>
    <w:p w:rsidR="009C0C98" w:rsidRDefault="009C0C9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0250A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5A" w:rsidRDefault="00450A5A" w:rsidP="00C21356">
      <w:pPr>
        <w:spacing w:after="0" w:line="240" w:lineRule="auto"/>
      </w:pPr>
      <w:r>
        <w:separator/>
      </w:r>
    </w:p>
  </w:endnote>
  <w:endnote w:type="continuationSeparator" w:id="0">
    <w:p w:rsidR="00450A5A" w:rsidRDefault="00450A5A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5A" w:rsidRDefault="00450A5A" w:rsidP="00C21356">
      <w:pPr>
        <w:spacing w:after="0" w:line="240" w:lineRule="auto"/>
      </w:pPr>
      <w:r>
        <w:separator/>
      </w:r>
    </w:p>
  </w:footnote>
  <w:footnote w:type="continuationSeparator" w:id="0">
    <w:p w:rsidR="00450A5A" w:rsidRDefault="00450A5A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83E6E"/>
    <w:multiLevelType w:val="hybridMultilevel"/>
    <w:tmpl w:val="5344ACD4"/>
    <w:lvl w:ilvl="0" w:tplc="3B024E90">
      <w:start w:val="1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25"/>
  </w:num>
  <w:num w:numId="4">
    <w:abstractNumId w:val="30"/>
  </w:num>
  <w:num w:numId="5">
    <w:abstractNumId w:val="23"/>
  </w:num>
  <w:num w:numId="6">
    <w:abstractNumId w:val="2"/>
  </w:num>
  <w:num w:numId="7">
    <w:abstractNumId w:val="3"/>
  </w:num>
  <w:num w:numId="8">
    <w:abstractNumId w:val="22"/>
  </w:num>
  <w:num w:numId="9">
    <w:abstractNumId w:val="16"/>
  </w:num>
  <w:num w:numId="10">
    <w:abstractNumId w:val="24"/>
  </w:num>
  <w:num w:numId="11">
    <w:abstractNumId w:val="4"/>
  </w:num>
  <w:num w:numId="12">
    <w:abstractNumId w:val="31"/>
  </w:num>
  <w:num w:numId="13">
    <w:abstractNumId w:val="19"/>
  </w:num>
  <w:num w:numId="14">
    <w:abstractNumId w:val="29"/>
  </w:num>
  <w:num w:numId="15">
    <w:abstractNumId w:val="28"/>
  </w:num>
  <w:num w:numId="16">
    <w:abstractNumId w:val="12"/>
  </w:num>
  <w:num w:numId="17">
    <w:abstractNumId w:val="17"/>
  </w:num>
  <w:num w:numId="18">
    <w:abstractNumId w:val="27"/>
  </w:num>
  <w:num w:numId="19">
    <w:abstractNumId w:val="26"/>
  </w:num>
  <w:num w:numId="20">
    <w:abstractNumId w:val="20"/>
  </w:num>
  <w:num w:numId="21">
    <w:abstractNumId w:val="7"/>
  </w:num>
  <w:num w:numId="22">
    <w:abstractNumId w:val="15"/>
  </w:num>
  <w:num w:numId="23">
    <w:abstractNumId w:val="8"/>
  </w:num>
  <w:num w:numId="24">
    <w:abstractNumId w:val="1"/>
  </w:num>
  <w:num w:numId="25">
    <w:abstractNumId w:val="6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39C9"/>
    <w:rsid w:val="00057335"/>
    <w:rsid w:val="000607C2"/>
    <w:rsid w:val="0007620F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1113F"/>
    <w:rsid w:val="001203C4"/>
    <w:rsid w:val="00120A27"/>
    <w:rsid w:val="00126575"/>
    <w:rsid w:val="001279F2"/>
    <w:rsid w:val="00140221"/>
    <w:rsid w:val="00143A61"/>
    <w:rsid w:val="0014555C"/>
    <w:rsid w:val="00147915"/>
    <w:rsid w:val="001537E3"/>
    <w:rsid w:val="0015582D"/>
    <w:rsid w:val="00157713"/>
    <w:rsid w:val="0015794B"/>
    <w:rsid w:val="0017346F"/>
    <w:rsid w:val="00184D03"/>
    <w:rsid w:val="00184E64"/>
    <w:rsid w:val="00185789"/>
    <w:rsid w:val="00192E39"/>
    <w:rsid w:val="00197845"/>
    <w:rsid w:val="001A097A"/>
    <w:rsid w:val="001A108D"/>
    <w:rsid w:val="001C4755"/>
    <w:rsid w:val="001D7075"/>
    <w:rsid w:val="001E36E0"/>
    <w:rsid w:val="001E6D21"/>
    <w:rsid w:val="00216393"/>
    <w:rsid w:val="00222959"/>
    <w:rsid w:val="00223D07"/>
    <w:rsid w:val="00223F9C"/>
    <w:rsid w:val="002436D9"/>
    <w:rsid w:val="002518C2"/>
    <w:rsid w:val="0025427A"/>
    <w:rsid w:val="00261C82"/>
    <w:rsid w:val="00272EF8"/>
    <w:rsid w:val="00296D9C"/>
    <w:rsid w:val="002A0B36"/>
    <w:rsid w:val="002A15CF"/>
    <w:rsid w:val="002A3589"/>
    <w:rsid w:val="002B5DA5"/>
    <w:rsid w:val="002C1529"/>
    <w:rsid w:val="002D4F0D"/>
    <w:rsid w:val="002E10CC"/>
    <w:rsid w:val="002E2E97"/>
    <w:rsid w:val="002F147C"/>
    <w:rsid w:val="002F14A5"/>
    <w:rsid w:val="002F46DB"/>
    <w:rsid w:val="002F7D58"/>
    <w:rsid w:val="00306A9D"/>
    <w:rsid w:val="003112A0"/>
    <w:rsid w:val="00314162"/>
    <w:rsid w:val="003215DC"/>
    <w:rsid w:val="0032613F"/>
    <w:rsid w:val="0032651F"/>
    <w:rsid w:val="00335CF3"/>
    <w:rsid w:val="00352CEC"/>
    <w:rsid w:val="00354F13"/>
    <w:rsid w:val="00363A16"/>
    <w:rsid w:val="003640EA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1AC3"/>
    <w:rsid w:val="003C2312"/>
    <w:rsid w:val="003C2C91"/>
    <w:rsid w:val="003E1337"/>
    <w:rsid w:val="003E1F6E"/>
    <w:rsid w:val="003E28C6"/>
    <w:rsid w:val="003E5254"/>
    <w:rsid w:val="0040147A"/>
    <w:rsid w:val="0040518F"/>
    <w:rsid w:val="00405411"/>
    <w:rsid w:val="00406C2D"/>
    <w:rsid w:val="00425C7C"/>
    <w:rsid w:val="00432419"/>
    <w:rsid w:val="00437599"/>
    <w:rsid w:val="0044010A"/>
    <w:rsid w:val="00450A5A"/>
    <w:rsid w:val="00455A10"/>
    <w:rsid w:val="00465DAB"/>
    <w:rsid w:val="00471A74"/>
    <w:rsid w:val="004720B2"/>
    <w:rsid w:val="00476619"/>
    <w:rsid w:val="004806A8"/>
    <w:rsid w:val="00482224"/>
    <w:rsid w:val="00486079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2289"/>
    <w:rsid w:val="00502E97"/>
    <w:rsid w:val="005048AF"/>
    <w:rsid w:val="00526670"/>
    <w:rsid w:val="00531033"/>
    <w:rsid w:val="00533186"/>
    <w:rsid w:val="00547E23"/>
    <w:rsid w:val="0056179B"/>
    <w:rsid w:val="005626F1"/>
    <w:rsid w:val="00570B29"/>
    <w:rsid w:val="005770D7"/>
    <w:rsid w:val="0057778C"/>
    <w:rsid w:val="00585FAE"/>
    <w:rsid w:val="00592205"/>
    <w:rsid w:val="005A01ED"/>
    <w:rsid w:val="005A4D1A"/>
    <w:rsid w:val="005B319E"/>
    <w:rsid w:val="005B50E5"/>
    <w:rsid w:val="005B744B"/>
    <w:rsid w:val="005C1075"/>
    <w:rsid w:val="005C1ABF"/>
    <w:rsid w:val="005D74F0"/>
    <w:rsid w:val="005E0415"/>
    <w:rsid w:val="005E0983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56D46"/>
    <w:rsid w:val="00657946"/>
    <w:rsid w:val="00667E83"/>
    <w:rsid w:val="0069330A"/>
    <w:rsid w:val="00696AB6"/>
    <w:rsid w:val="006A20FF"/>
    <w:rsid w:val="006A6A25"/>
    <w:rsid w:val="006B6FF9"/>
    <w:rsid w:val="006C7D7F"/>
    <w:rsid w:val="006D2667"/>
    <w:rsid w:val="006D3BE7"/>
    <w:rsid w:val="006E11F9"/>
    <w:rsid w:val="006E4E00"/>
    <w:rsid w:val="006F0ED1"/>
    <w:rsid w:val="006F3DB9"/>
    <w:rsid w:val="007121B5"/>
    <w:rsid w:val="007132C5"/>
    <w:rsid w:val="00714DDB"/>
    <w:rsid w:val="00717AF3"/>
    <w:rsid w:val="00732974"/>
    <w:rsid w:val="00733EDF"/>
    <w:rsid w:val="007364FB"/>
    <w:rsid w:val="00736FA1"/>
    <w:rsid w:val="007416E4"/>
    <w:rsid w:val="00744A72"/>
    <w:rsid w:val="00750EAC"/>
    <w:rsid w:val="0075577B"/>
    <w:rsid w:val="007670A0"/>
    <w:rsid w:val="00771AA2"/>
    <w:rsid w:val="00774ABE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5DC"/>
    <w:rsid w:val="007B0826"/>
    <w:rsid w:val="007B29F8"/>
    <w:rsid w:val="007B6093"/>
    <w:rsid w:val="007F1C5B"/>
    <w:rsid w:val="007F58B1"/>
    <w:rsid w:val="007F7876"/>
    <w:rsid w:val="00800C59"/>
    <w:rsid w:val="00803F7F"/>
    <w:rsid w:val="008144EE"/>
    <w:rsid w:val="00817118"/>
    <w:rsid w:val="00817C5E"/>
    <w:rsid w:val="0082482E"/>
    <w:rsid w:val="00841489"/>
    <w:rsid w:val="0085041A"/>
    <w:rsid w:val="00855BEB"/>
    <w:rsid w:val="00857A28"/>
    <w:rsid w:val="00861EC7"/>
    <w:rsid w:val="008719A9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218D6"/>
    <w:rsid w:val="009275EB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2985"/>
    <w:rsid w:val="009C0C98"/>
    <w:rsid w:val="009C3526"/>
    <w:rsid w:val="009D21DB"/>
    <w:rsid w:val="009E39CE"/>
    <w:rsid w:val="009F0879"/>
    <w:rsid w:val="009F47BB"/>
    <w:rsid w:val="00A044E5"/>
    <w:rsid w:val="00A072D8"/>
    <w:rsid w:val="00A20DD3"/>
    <w:rsid w:val="00A36FFC"/>
    <w:rsid w:val="00A64410"/>
    <w:rsid w:val="00A6745E"/>
    <w:rsid w:val="00A74E4A"/>
    <w:rsid w:val="00A82B26"/>
    <w:rsid w:val="00AA3AC7"/>
    <w:rsid w:val="00AB67CF"/>
    <w:rsid w:val="00AC3D34"/>
    <w:rsid w:val="00AC3E99"/>
    <w:rsid w:val="00AC4513"/>
    <w:rsid w:val="00AC496A"/>
    <w:rsid w:val="00AD5373"/>
    <w:rsid w:val="00AE3AF1"/>
    <w:rsid w:val="00AF2F54"/>
    <w:rsid w:val="00B132A2"/>
    <w:rsid w:val="00B1498E"/>
    <w:rsid w:val="00B14B93"/>
    <w:rsid w:val="00B17CB1"/>
    <w:rsid w:val="00B21480"/>
    <w:rsid w:val="00B22E54"/>
    <w:rsid w:val="00B311B7"/>
    <w:rsid w:val="00B36357"/>
    <w:rsid w:val="00B36C29"/>
    <w:rsid w:val="00B36E25"/>
    <w:rsid w:val="00B475FA"/>
    <w:rsid w:val="00B90527"/>
    <w:rsid w:val="00B929F4"/>
    <w:rsid w:val="00B942F3"/>
    <w:rsid w:val="00B945CD"/>
    <w:rsid w:val="00BA12A8"/>
    <w:rsid w:val="00BB0F2B"/>
    <w:rsid w:val="00BB55BF"/>
    <w:rsid w:val="00BB5949"/>
    <w:rsid w:val="00BC3856"/>
    <w:rsid w:val="00BC6B91"/>
    <w:rsid w:val="00BD533B"/>
    <w:rsid w:val="00BE7228"/>
    <w:rsid w:val="00C21356"/>
    <w:rsid w:val="00C27C9D"/>
    <w:rsid w:val="00C27FC3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9CB"/>
    <w:rsid w:val="00CB5AFF"/>
    <w:rsid w:val="00CC0C96"/>
    <w:rsid w:val="00CC2317"/>
    <w:rsid w:val="00CE443B"/>
    <w:rsid w:val="00CE4A32"/>
    <w:rsid w:val="00D0385F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1816"/>
    <w:rsid w:val="00DA38EF"/>
    <w:rsid w:val="00DA3F25"/>
    <w:rsid w:val="00DB02C6"/>
    <w:rsid w:val="00DB49A0"/>
    <w:rsid w:val="00DC34AB"/>
    <w:rsid w:val="00DC4120"/>
    <w:rsid w:val="00DC7F4C"/>
    <w:rsid w:val="00DD24DC"/>
    <w:rsid w:val="00DD5BF2"/>
    <w:rsid w:val="00DE669E"/>
    <w:rsid w:val="00DE6759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148A"/>
    <w:rsid w:val="00E623B9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16FA8"/>
    <w:rsid w:val="00F252BD"/>
    <w:rsid w:val="00F31256"/>
    <w:rsid w:val="00F31A9E"/>
    <w:rsid w:val="00F339C3"/>
    <w:rsid w:val="00F41160"/>
    <w:rsid w:val="00F44935"/>
    <w:rsid w:val="00F473A1"/>
    <w:rsid w:val="00F5770B"/>
    <w:rsid w:val="00F643DE"/>
    <w:rsid w:val="00F64E10"/>
    <w:rsid w:val="00F6566C"/>
    <w:rsid w:val="00F7633B"/>
    <w:rsid w:val="00F77269"/>
    <w:rsid w:val="00F8679F"/>
    <w:rsid w:val="00F87A8D"/>
    <w:rsid w:val="00F933C4"/>
    <w:rsid w:val="00F975A5"/>
    <w:rsid w:val="00F979F6"/>
    <w:rsid w:val="00FB169D"/>
    <w:rsid w:val="00FB2380"/>
    <w:rsid w:val="00FB5C62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0846-6B19-4A6F-8D13-D2D817A0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F70C85ED.dotm</Template>
  <TotalTime>1218</TotalTime>
  <Pages>8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Татьяна Артемьева</cp:lastModifiedBy>
  <cp:revision>177</cp:revision>
  <cp:lastPrinted>2021-09-13T09:44:00Z</cp:lastPrinted>
  <dcterms:created xsi:type="dcterms:W3CDTF">2019-08-16T05:15:00Z</dcterms:created>
  <dcterms:modified xsi:type="dcterms:W3CDTF">2021-11-30T09:18:00Z</dcterms:modified>
</cp:coreProperties>
</file>